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413" w:type="pct"/>
        <w:tblLook w:val="07C0" w:firstRow="0" w:lastRow="1" w:firstColumn="1" w:lastColumn="1" w:noHBand="1" w:noVBand="1"/>
      </w:tblPr>
      <w:tblGrid>
        <w:gridCol w:w="6"/>
        <w:gridCol w:w="10483"/>
      </w:tblGrid>
      <w:tr w:rsidR="00081655" w:rsidRPr="00B70606" w14:paraId="5BB89E1D" w14:textId="77777777" w:rsidTr="00A33066">
        <w:tc>
          <w:tcPr>
            <w:tcW w:w="0" w:type="auto"/>
            <w:shd w:val="clear" w:color="auto" w:fill="auto"/>
          </w:tcPr>
          <w:p w14:paraId="7A1CF8AE" w14:textId="77777777" w:rsidR="00081655" w:rsidRDefault="00081655" w:rsidP="00A33066"/>
        </w:tc>
        <w:tc>
          <w:tcPr>
            <w:tcW w:w="0" w:type="auto"/>
            <w:shd w:val="clear" w:color="auto" w:fill="auto"/>
          </w:tcPr>
          <w:p w14:paraId="447D2C16" w14:textId="77777777" w:rsidR="00081655" w:rsidRPr="00B70606" w:rsidRDefault="00081655" w:rsidP="00A33066">
            <w:pPr>
              <w:pStyle w:val="Compact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</w:t>
            </w:r>
            <w:r w:rsidRPr="00B70606">
              <w:rPr>
                <w:lang w:val="ru-RU"/>
              </w:rPr>
              <w:t>ЗАТВЕРДЖЕНО</w:t>
            </w:r>
            <w:r w:rsidRPr="00B70606">
              <w:rPr>
                <w:lang w:val="ru-RU"/>
              </w:rPr>
              <w:br/>
              <w:t xml:space="preserve">                                                                                                              Рішення виконавчого комітету</w:t>
            </w:r>
          </w:p>
          <w:p w14:paraId="11113205" w14:textId="710B1A00" w:rsidR="00081655" w:rsidRPr="00B70606" w:rsidRDefault="00081655" w:rsidP="00FD654D">
            <w:pPr>
              <w:pStyle w:val="Compact"/>
              <w:jc w:val="center"/>
            </w:pPr>
            <w:r w:rsidRPr="00B70606">
              <w:rPr>
                <w:lang w:val="ru-RU"/>
              </w:rPr>
              <w:t xml:space="preserve">                                                                                                            Нововолинської міської ради</w:t>
            </w:r>
            <w:r w:rsidRPr="00B70606">
              <w:rPr>
                <w:lang w:val="ru-RU"/>
              </w:rPr>
              <w:br/>
            </w:r>
            <w:r w:rsidRPr="00B70606">
              <w:t xml:space="preserve">     </w:t>
            </w:r>
            <w:r w:rsidRPr="00B70606">
              <w:rPr>
                <w:lang w:val="ru-RU"/>
              </w:rPr>
              <w:t xml:space="preserve">                      </w:t>
            </w:r>
            <w:r w:rsidRPr="00B70606">
              <w:t xml:space="preserve">               </w:t>
            </w:r>
            <w:r w:rsidRPr="00B70606">
              <w:rPr>
                <w:lang w:val="ru-RU"/>
              </w:rPr>
              <w:t xml:space="preserve">                          </w:t>
            </w:r>
            <w:r w:rsidR="00FD654D">
              <w:rPr>
                <w:lang w:val="ru-RU"/>
              </w:rPr>
              <w:t xml:space="preserve">                   </w:t>
            </w:r>
            <w:bookmarkStart w:id="0" w:name="_GoBack"/>
            <w:bookmarkEnd w:id="0"/>
            <w:r w:rsidR="00FD654D">
              <w:rPr>
                <w:lang w:val="uk-UA"/>
              </w:rPr>
              <w:t>10.04</w:t>
            </w:r>
            <w:r w:rsidRPr="00B70606">
              <w:rPr>
                <w:lang w:val="ru-RU"/>
              </w:rPr>
              <w:t>.202</w:t>
            </w:r>
            <w:r w:rsidRPr="00B70606">
              <w:t>4</w:t>
            </w:r>
            <w:r w:rsidRPr="00B70606">
              <w:rPr>
                <w:lang w:val="ru-RU"/>
              </w:rPr>
              <w:t xml:space="preserve"> №</w:t>
            </w:r>
            <w:r w:rsidR="00FD654D">
              <w:t xml:space="preserve"> 366</w:t>
            </w:r>
          </w:p>
        </w:tc>
      </w:tr>
    </w:tbl>
    <w:p w14:paraId="4D1D399F" w14:textId="396E1765" w:rsidR="00470981" w:rsidRPr="00B70606" w:rsidRDefault="00470981">
      <w:pPr>
        <w:pStyle w:val="a0"/>
      </w:pPr>
    </w:p>
    <w:p w14:paraId="23CE3D32" w14:textId="77777777" w:rsidR="00B60990" w:rsidRPr="00B70606" w:rsidRDefault="00B60990">
      <w:pPr>
        <w:pStyle w:val="2"/>
      </w:pPr>
      <w:bookmarkStart w:id="1" w:name="X7e16548d5d2d8c09efdd74b458bca71c0ce36af"/>
      <w:r w:rsidRPr="00B70606">
        <w:t>ПРОТОКОЛ ПРО РЕЗУЛЬТАТИ ЕЛЕКТРОННОГО АУКЦІОНУ</w:t>
      </w:r>
    </w:p>
    <w:p w14:paraId="0FA71A0F" w14:textId="54DD4A0F" w:rsidR="00470981" w:rsidRPr="00B70606" w:rsidRDefault="00B60990" w:rsidP="00B60990">
      <w:pPr>
        <w:pStyle w:val="2"/>
      </w:pPr>
      <w:r w:rsidRPr="00B70606">
        <w:t xml:space="preserve"> № SPE001-UA-20240401-74074</w:t>
      </w:r>
      <w:bookmarkEnd w:id="1"/>
    </w:p>
    <w:p w14:paraId="3811D133" w14:textId="64D9157C" w:rsidR="00470981" w:rsidRPr="00B70606" w:rsidRDefault="00B60990">
      <w:pPr>
        <w:pStyle w:val="a0"/>
      </w:pPr>
      <w:r w:rsidRPr="00B70606">
        <w:rPr>
          <w:b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 w:rsidRPr="00B70606">
        <w:t xml:space="preserve"> ПП "Фірма "СОМГІЗ"</w:t>
      </w:r>
    </w:p>
    <w:p w14:paraId="161DE2C2" w14:textId="3F6CF74A" w:rsidR="00470981" w:rsidRPr="00B70606" w:rsidRDefault="00B60990">
      <w:pPr>
        <w:pStyle w:val="a0"/>
      </w:pPr>
      <w:r w:rsidRPr="00B70606">
        <w:rPr>
          <w:b/>
        </w:rPr>
        <w:t>Найменування оператора, через електронний майданчик якого було подано заяву на участь в електронному аукціоні/закриту цінову пропозицію (в разі наявності):</w:t>
      </w:r>
      <w:r w:rsidRPr="00B70606">
        <w:t xml:space="preserve"> ПП "Фірма "СОМГІЗ"</w:t>
      </w:r>
    </w:p>
    <w:p w14:paraId="390618A4" w14:textId="09551F05" w:rsidR="00470981" w:rsidRPr="00B70606" w:rsidRDefault="00B60990">
      <w:pPr>
        <w:pStyle w:val="a0"/>
      </w:pPr>
      <w:r w:rsidRPr="00B70606">
        <w:rPr>
          <w:b/>
        </w:rPr>
        <w:t>Орган приватизації/ організатор аукціону:</w:t>
      </w:r>
      <w:r w:rsidRPr="00B70606">
        <w:t xml:space="preserve"> ВИКОНАВЧИЙ КОМІТЕТ НОВОВОЛИНСЬКОЇ МІСЬКОЇ РАДИ</w:t>
      </w:r>
    </w:p>
    <w:p w14:paraId="304AEF3D" w14:textId="3A916F3F" w:rsidR="00470981" w:rsidRPr="00B70606" w:rsidRDefault="00B60990">
      <w:pPr>
        <w:pStyle w:val="a0"/>
      </w:pPr>
      <w:r w:rsidRPr="00B70606">
        <w:rPr>
          <w:b/>
        </w:rPr>
        <w:t>Статус електронного аукціону: наявний один учасник (викуп)</w:t>
      </w:r>
    </w:p>
    <w:p w14:paraId="45C8C310" w14:textId="33DCA937" w:rsidR="00470981" w:rsidRPr="00B70606" w:rsidRDefault="00B60990">
      <w:pPr>
        <w:pStyle w:val="a0"/>
        <w:rPr>
          <w:lang w:val="uk-UA"/>
        </w:rPr>
      </w:pPr>
      <w:r w:rsidRPr="00B70606">
        <w:rPr>
          <w:b/>
        </w:rPr>
        <w:t>Найменування лота:</w:t>
      </w:r>
      <w:r w:rsidRPr="00B70606">
        <w:t xml:space="preserve"> Нежитлове приміщення, літер "А-1", загальною площею 43.8 кв.м, що знаходиться за адресою: вулиця Іваничівська, 1</w:t>
      </w:r>
      <w:r w:rsidR="00081655" w:rsidRPr="00B70606">
        <w:rPr>
          <w:lang w:val="uk-UA"/>
        </w:rPr>
        <w:t xml:space="preserve">, </w:t>
      </w:r>
      <w:r w:rsidR="00081655" w:rsidRPr="00B70606">
        <w:t>селище Благодатне</w:t>
      </w:r>
      <w:r w:rsidR="00081655" w:rsidRPr="00B70606">
        <w:rPr>
          <w:lang w:val="uk-UA"/>
        </w:rPr>
        <w:t>,</w:t>
      </w:r>
      <w:r w:rsidR="00081655" w:rsidRPr="00B70606">
        <w:t xml:space="preserve"> Нововолинська міська територіальна громада, Володимирський район, Волинська область</w:t>
      </w:r>
    </w:p>
    <w:p w14:paraId="32A4B636" w14:textId="6B1EF20F" w:rsidR="00470981" w:rsidRPr="00B70606" w:rsidRDefault="00B60990" w:rsidP="00B60990">
      <w:pPr>
        <w:pStyle w:val="Compact"/>
        <w:numPr>
          <w:ilvl w:val="0"/>
          <w:numId w:val="2"/>
        </w:numPr>
      </w:pPr>
      <w:r w:rsidRPr="00B70606">
        <w:t>Фундамент - цегла, стіни - дерево, цегла, покрівля - а/ц листи, перекриття - дерево, підлога - дошки. Інженерне обладнання: електрика, місцеве опалення.</w:t>
      </w:r>
    </w:p>
    <w:p w14:paraId="73EF0AE2" w14:textId="77777777" w:rsidR="00470981" w:rsidRPr="00B70606" w:rsidRDefault="00B60990">
      <w:pPr>
        <w:pStyle w:val="a0"/>
      </w:pPr>
      <w:r w:rsidRPr="00B70606">
        <w:rPr>
          <w:b/>
        </w:rPr>
        <w:t>Учасники електронного аукціону:</w:t>
      </w:r>
    </w:p>
    <w:p w14:paraId="6574D57B" w14:textId="3817DCC4" w:rsidR="00470981" w:rsidRPr="00B70606" w:rsidRDefault="00B60990" w:rsidP="00B60990">
      <w:pPr>
        <w:pStyle w:val="Compact"/>
        <w:numPr>
          <w:ilvl w:val="0"/>
          <w:numId w:val="3"/>
        </w:numPr>
      </w:pPr>
      <w:r w:rsidRPr="00B70606">
        <w:rPr>
          <w:i/>
          <w:u w:val="single"/>
        </w:rPr>
        <w:t>Кисельов Олександр Вячеславович , ІПН/</w:t>
      </w:r>
      <w:r w:rsidRPr="004748FC">
        <w:rPr>
          <w:i/>
          <w:u w:val="single"/>
        </w:rPr>
        <w:t xml:space="preserve">РНОКПП: </w:t>
      </w:r>
      <w:r w:rsidR="004748FC" w:rsidRPr="004748FC">
        <w:rPr>
          <w:u w:val="single"/>
          <w:lang w:val="uk-UA"/>
        </w:rPr>
        <w:t>**********</w:t>
      </w:r>
    </w:p>
    <w:p w14:paraId="70CB1899" w14:textId="6FED3B0B" w:rsidR="00470981" w:rsidRPr="00B70606" w:rsidRDefault="00B60990">
      <w:pPr>
        <w:pStyle w:val="a0"/>
      </w:pPr>
      <w:r w:rsidRPr="00B70606">
        <w:rPr>
          <w:b/>
        </w:rPr>
        <w:t>Стартова ціна лота:</w:t>
      </w:r>
      <w:r w:rsidRPr="00B70606">
        <w:t xml:space="preserve"> 75 889,50 грн </w:t>
      </w:r>
      <w:r w:rsidRPr="00B70606">
        <w:rPr>
          <w:i/>
        </w:rPr>
        <w:t>У разі прийняття рішення про приватизацію об’єкта шляхом викупу на запропоновану учасником ціну (ціну продажу) нараховується ПДВ згідно Податкового кодексу України.</w:t>
      </w:r>
    </w:p>
    <w:p w14:paraId="3132A8C5" w14:textId="223FAC5B" w:rsidR="00470981" w:rsidRPr="00B70606" w:rsidRDefault="00B60990">
      <w:pPr>
        <w:pStyle w:val="a0"/>
      </w:pPr>
      <w:r w:rsidRPr="00B70606">
        <w:rPr>
          <w:b/>
        </w:rPr>
        <w:t>Запропонована учасником ціна лота (ціна продажу лота) без урахування ПДВ:</w:t>
      </w:r>
      <w:r w:rsidRPr="00B70606">
        <w:t xml:space="preserve"> 75 889,50 грн </w:t>
      </w:r>
      <w:r w:rsidRPr="00B70606">
        <w:rPr>
          <w:b/>
        </w:rPr>
        <w:t>Сума ПДВ:</w:t>
      </w:r>
      <w:r w:rsidRPr="00B70606">
        <w:t xml:space="preserve"> 15 177,90 грн</w:t>
      </w:r>
    </w:p>
    <w:p w14:paraId="209A0747" w14:textId="173F9A22" w:rsidR="00470981" w:rsidRPr="00B70606" w:rsidRDefault="00B60990">
      <w:pPr>
        <w:pStyle w:val="a0"/>
      </w:pPr>
      <w:r w:rsidRPr="00B70606">
        <w:rPr>
          <w:b/>
        </w:rPr>
        <w:t>Запропонована учасником ціна лота (ціна продажу лота) з урахуванням ПДВ:</w:t>
      </w:r>
      <w:r w:rsidRPr="00B70606">
        <w:t xml:space="preserve"> 91 067,40 грн</w:t>
      </w:r>
    </w:p>
    <w:p w14:paraId="7439EFDB" w14:textId="31E2AE9E" w:rsidR="00470981" w:rsidRPr="00B70606" w:rsidRDefault="00B60990">
      <w:pPr>
        <w:pStyle w:val="a0"/>
      </w:pPr>
      <w:r w:rsidRPr="00B70606">
        <w:rPr>
          <w:b/>
        </w:rPr>
        <w:t>Розмір гарантійного внеску:</w:t>
      </w:r>
      <w:r w:rsidRPr="00B70606">
        <w:t xml:space="preserve"> 15 177,90 грн</w:t>
      </w:r>
    </w:p>
    <w:p w14:paraId="1BC54CA1" w14:textId="39C1AB3F" w:rsidR="00470981" w:rsidRPr="00B70606" w:rsidRDefault="00B60990">
      <w:pPr>
        <w:pStyle w:val="a0"/>
      </w:pPr>
      <w:r w:rsidRPr="00B70606">
        <w:rPr>
          <w:b/>
        </w:rPr>
        <w:t>Розмір реєстраційного внеску:</w:t>
      </w:r>
      <w:r w:rsidRPr="00B70606">
        <w:t xml:space="preserve"> 1 420,00 грн</w:t>
      </w:r>
    </w:p>
    <w:p w14:paraId="34F28E27" w14:textId="061DDB76" w:rsidR="00470981" w:rsidRPr="00B70606" w:rsidRDefault="00B60990">
      <w:pPr>
        <w:pStyle w:val="a0"/>
      </w:pPr>
      <w:r w:rsidRPr="00B70606">
        <w:rPr>
          <w:b/>
        </w:rPr>
        <w:t>Винагорода оператора, через електронний майданчик якого подано заяву на участь в електронному аукціоні/закриту цінову пропозицію (плата за участь в електронному аукціоні):</w:t>
      </w:r>
      <w:r w:rsidRPr="00B70606">
        <w:t xml:space="preserve"> 3 642,70 грн з ПДВ</w:t>
      </w:r>
    </w:p>
    <w:p w14:paraId="4E51C8FC" w14:textId="37A9ADCB" w:rsidR="00470981" w:rsidRPr="00B70606" w:rsidRDefault="00B60990">
      <w:pPr>
        <w:pStyle w:val="a0"/>
      </w:pPr>
      <w:r w:rsidRPr="00B70606">
        <w:rPr>
          <w:b/>
        </w:rPr>
        <w:lastRenderedPageBreak/>
        <w:t>Сума, що підлягає доплаті учасником, що подав заяву на участь в електронному аукціоні оператору, через електронний майданчик якого подано заяву на участь в електронному аукціоні/закриту цінову пропозицію, якщо сума винагороди оператора (плати за участь в електронному аукціоні) перевищує суму гарантійного внеску:</w:t>
      </w:r>
      <w:r w:rsidRPr="00B70606">
        <w:t xml:space="preserve"> 0,00 грн</w:t>
      </w:r>
    </w:p>
    <w:p w14:paraId="32984AA2" w14:textId="77777777" w:rsidR="00470981" w:rsidRPr="00B70606" w:rsidRDefault="00B60990">
      <w:pPr>
        <w:pStyle w:val="a0"/>
      </w:pPr>
      <w:r w:rsidRPr="00B70606">
        <w:rPr>
          <w:b/>
        </w:rPr>
        <w:t>Реквізити рахунку 1 для перерахування оператором реєстраційного внеску:</w:t>
      </w:r>
    </w:p>
    <w:p w14:paraId="1773EF96" w14:textId="77777777" w:rsidR="00470981" w:rsidRPr="00B70606" w:rsidRDefault="00B60990" w:rsidP="00B60990">
      <w:pPr>
        <w:pStyle w:val="Compact"/>
        <w:ind w:left="480"/>
      </w:pPr>
      <w:r w:rsidRPr="00B70606">
        <w:t>Одержувач: ГУК у Волин.обл/м.Нововолинс./31030000</w:t>
      </w:r>
    </w:p>
    <w:p w14:paraId="55BB12F3" w14:textId="4F6F9BA4" w:rsidR="00470981" w:rsidRPr="00B70606" w:rsidRDefault="00B60990" w:rsidP="00B60990">
      <w:pPr>
        <w:pStyle w:val="Compact"/>
        <w:ind w:left="480"/>
      </w:pPr>
      <w:r w:rsidRPr="00B70606">
        <w:t>Код ЄДРПОУ: 38009371</w:t>
      </w:r>
    </w:p>
    <w:p w14:paraId="04D2DCBB" w14:textId="77777777" w:rsidR="00470981" w:rsidRPr="00B70606" w:rsidRDefault="00B60990" w:rsidP="00B60990">
      <w:pPr>
        <w:pStyle w:val="Compact"/>
        <w:ind w:left="480"/>
      </w:pPr>
      <w:r w:rsidRPr="00B70606">
        <w:t>Назва банку: Казначейство України (ел.адм.подат.)</w:t>
      </w:r>
    </w:p>
    <w:p w14:paraId="1F89311C" w14:textId="71770992" w:rsidR="00470981" w:rsidRPr="00B70606" w:rsidRDefault="00B60990" w:rsidP="00B60990">
      <w:pPr>
        <w:pStyle w:val="Compact"/>
        <w:ind w:left="480"/>
      </w:pPr>
      <w:r w:rsidRPr="00B70606">
        <w:t>Номер банківського рахунку в форматі IBAN: UA488999980314191905000003556</w:t>
      </w:r>
    </w:p>
    <w:p w14:paraId="10A0B426" w14:textId="52D5AF2F" w:rsidR="00470981" w:rsidRPr="00B70606" w:rsidRDefault="00B60990">
      <w:pPr>
        <w:pStyle w:val="a0"/>
      </w:pPr>
      <w:r w:rsidRPr="00B70606">
        <w:rPr>
          <w:b/>
        </w:rPr>
        <w:t>Сума, що підлягає перерахуванню оператором на рахунок 1:</w:t>
      </w:r>
      <w:r w:rsidRPr="00B70606">
        <w:t xml:space="preserve"> 1 420,00 грн</w:t>
      </w:r>
    </w:p>
    <w:p w14:paraId="002BC5B0" w14:textId="77777777" w:rsidR="00470981" w:rsidRPr="00B70606" w:rsidRDefault="00B60990">
      <w:pPr>
        <w:pStyle w:val="a0"/>
      </w:pPr>
      <w:r w:rsidRPr="00B70606">
        <w:rPr>
          <w:b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14:paraId="2A4BA70A" w14:textId="77777777" w:rsidR="00470981" w:rsidRPr="00B70606" w:rsidRDefault="00B60990" w:rsidP="00B60990">
      <w:pPr>
        <w:pStyle w:val="Compact"/>
        <w:ind w:left="480"/>
      </w:pPr>
      <w:r w:rsidRPr="00B70606">
        <w:t>Одержувач: Виробниче управління комунального господарства Нововолинської міської ради</w:t>
      </w:r>
    </w:p>
    <w:p w14:paraId="3353E3A8" w14:textId="2E5B481E" w:rsidR="00470981" w:rsidRPr="00B70606" w:rsidRDefault="00B60990" w:rsidP="00B60990">
      <w:pPr>
        <w:pStyle w:val="Compact"/>
        <w:ind w:left="480"/>
      </w:pPr>
      <w:r w:rsidRPr="00B70606">
        <w:t>Код ЄДРПОУ: 03339331</w:t>
      </w:r>
    </w:p>
    <w:p w14:paraId="34516EA9" w14:textId="77777777" w:rsidR="00470981" w:rsidRPr="00B70606" w:rsidRDefault="00B60990" w:rsidP="00B60990">
      <w:pPr>
        <w:pStyle w:val="Compact"/>
        <w:ind w:left="480"/>
      </w:pPr>
      <w:r w:rsidRPr="00B70606">
        <w:t>Назва банку: АТ КБ «Приватбанк» відділення Північнозахідне №59</w:t>
      </w:r>
    </w:p>
    <w:p w14:paraId="66490C28" w14:textId="0454101B" w:rsidR="00470981" w:rsidRPr="00B70606" w:rsidRDefault="00B60990" w:rsidP="00B60990">
      <w:pPr>
        <w:pStyle w:val="Compact"/>
        <w:ind w:left="480"/>
      </w:pPr>
      <w:r w:rsidRPr="00B70606">
        <w:t>Номер банківського рахунку в форматі IBAN: UA183052990000026008010801722</w:t>
      </w:r>
    </w:p>
    <w:p w14:paraId="725602D9" w14:textId="50FEC4B6" w:rsidR="00470981" w:rsidRPr="00B70606" w:rsidRDefault="00B60990">
      <w:pPr>
        <w:pStyle w:val="a0"/>
      </w:pPr>
      <w:r w:rsidRPr="00B70606">
        <w:rPr>
          <w:b/>
        </w:rPr>
        <w:t>Сума, що підлягає перерахуванню оператором на рахунок 2:</w:t>
      </w:r>
      <w:r w:rsidRPr="00B70606">
        <w:t xml:space="preserve"> 11 535,20 грн</w:t>
      </w:r>
    </w:p>
    <w:p w14:paraId="68B83272" w14:textId="77777777" w:rsidR="00470981" w:rsidRPr="00B70606" w:rsidRDefault="00B60990">
      <w:pPr>
        <w:pStyle w:val="a0"/>
      </w:pPr>
      <w:r w:rsidRPr="00B70606">
        <w:rPr>
          <w:b/>
        </w:rPr>
        <w:t>Реквізити рахунку 3 для проведення учасником, що подав заяву на участь в електронному аукціоні, розрахунків за об’єкт:</w:t>
      </w:r>
    </w:p>
    <w:p w14:paraId="7D7423BD" w14:textId="77777777" w:rsidR="00470981" w:rsidRPr="00B70606" w:rsidRDefault="00B60990" w:rsidP="00B60990">
      <w:pPr>
        <w:pStyle w:val="Compact"/>
        <w:ind w:left="480"/>
      </w:pPr>
      <w:r w:rsidRPr="00B70606">
        <w:t>Одержувач: Виробниче управління комунального господарства Нововолинської міської ради</w:t>
      </w:r>
    </w:p>
    <w:p w14:paraId="6B8C122D" w14:textId="2082B1F5" w:rsidR="00470981" w:rsidRPr="00B70606" w:rsidRDefault="00B60990" w:rsidP="00B60990">
      <w:pPr>
        <w:pStyle w:val="Compact"/>
        <w:ind w:left="480"/>
      </w:pPr>
      <w:r w:rsidRPr="00B70606">
        <w:t>Код ЄДРПОУ: 03339331</w:t>
      </w:r>
    </w:p>
    <w:p w14:paraId="77A246C0" w14:textId="77777777" w:rsidR="00470981" w:rsidRPr="00B70606" w:rsidRDefault="00B60990" w:rsidP="00B60990">
      <w:pPr>
        <w:pStyle w:val="Compact"/>
        <w:ind w:left="480"/>
      </w:pPr>
      <w:r w:rsidRPr="00B70606">
        <w:t>Назва банку: АТ КБ «Приватбанк» відділення Північнозахідне №59</w:t>
      </w:r>
    </w:p>
    <w:p w14:paraId="1F6B8F27" w14:textId="688B0824" w:rsidR="00470981" w:rsidRPr="00B70606" w:rsidRDefault="00B60990" w:rsidP="00B60990">
      <w:pPr>
        <w:pStyle w:val="Compact"/>
        <w:ind w:left="480"/>
      </w:pPr>
      <w:r w:rsidRPr="00B70606">
        <w:t>Номер банківського рахунку в форматі IBAN: UA183052990000026008010801722</w:t>
      </w:r>
    </w:p>
    <w:p w14:paraId="79A0CE0C" w14:textId="5AAAF94C" w:rsidR="00470981" w:rsidRPr="00B70606" w:rsidRDefault="00B60990">
      <w:pPr>
        <w:pStyle w:val="a0"/>
      </w:pPr>
      <w:r w:rsidRPr="00B70606">
        <w:rPr>
          <w:b/>
        </w:rPr>
        <w:t>Сума, що підлягає сплаті учасником на рахунок 3 після прийняття рішення про приватизацію об’єкта шляхом викупу, яка дорівнює запропонованій учасником ціні лота (ціні продажу лота)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B70606">
        <w:t xml:space="preserve"> 79 532,20 грн з ПДВ</w:t>
      </w:r>
    </w:p>
    <w:p w14:paraId="07F7A488" w14:textId="3EAAA4D4" w:rsidR="00470981" w:rsidRPr="00B70606" w:rsidRDefault="00B60990">
      <w:pPr>
        <w:pStyle w:val="a0"/>
      </w:pPr>
      <w:r w:rsidRPr="00B70606">
        <w:rPr>
          <w:b/>
        </w:rPr>
        <w:t>Протокол про результати електронного аукціону сформовано:</w:t>
      </w:r>
      <w:r w:rsidRPr="00B70606">
        <w:t xml:space="preserve"> 08.04.2024 20:00:05</w:t>
      </w:r>
    </w:p>
    <w:p w14:paraId="426FBAA4" w14:textId="77777777" w:rsidR="00470981" w:rsidRPr="00B70606" w:rsidRDefault="00B60990">
      <w:pPr>
        <w:pStyle w:val="a0"/>
      </w:pPr>
      <w:r w:rsidRPr="00B70606">
        <w:rPr>
          <w:i/>
        </w:rPr>
        <w:t>Після формування протоколу про результати електронного аукціону учасник зобов'язується:</w:t>
      </w:r>
    </w:p>
    <w:p w14:paraId="5357F91F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електронний майданчик якого подано заяву на участь в електронному аукціоні/закриту цінову пропозицію;</w:t>
      </w:r>
    </w:p>
    <w:p w14:paraId="70FD0867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lastRenderedPageBreak/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14:paraId="36385812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t>сплатити на відповідний поточний рахунок органу приватизації ціну продажу об’єкта приватизації протягом 20 робочих днів з дня формування протоколу про результати електронного аукціону;</w:t>
      </w:r>
    </w:p>
    <w:p w14:paraId="2A977FBC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14:paraId="110C16EE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14:paraId="17D874D1" w14:textId="33822093" w:rsidR="00470981" w:rsidRPr="00B70606" w:rsidRDefault="00470981">
      <w:pPr>
        <w:pStyle w:val="FirstParagraph"/>
      </w:pPr>
    </w:p>
    <w:p w14:paraId="66062CEC" w14:textId="59C2242D" w:rsidR="00470981" w:rsidRPr="00B70606" w:rsidRDefault="00B60990">
      <w:pPr>
        <w:pStyle w:val="a0"/>
      </w:pPr>
      <w:r w:rsidRPr="00B70606">
        <w:rPr>
          <w:b/>
        </w:rPr>
        <w:t>Учасник, що подав заяву на участь в електронному аукціоні:</w:t>
      </w:r>
      <w:r w:rsidRPr="00B70606">
        <w:t xml:space="preserve"> Кисельов Олександр Вячеславович , ІПН/РНОКПП: </w:t>
      </w:r>
      <w:r w:rsidR="004748FC">
        <w:rPr>
          <w:lang w:val="uk-UA"/>
        </w:rPr>
        <w:t>**********</w:t>
      </w:r>
      <w:r w:rsidRPr="00B70606">
        <w:br/>
      </w:r>
      <w:r w:rsidRPr="00B70606">
        <w:br/>
      </w:r>
      <w:r w:rsidRPr="00B70606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70981" w:rsidRPr="00B70606" w14:paraId="348D46E1" w14:textId="77777777">
        <w:tc>
          <w:tcPr>
            <w:tcW w:w="0" w:type="auto"/>
          </w:tcPr>
          <w:p w14:paraId="15F64004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23028A9C" w14:textId="77777777" w:rsidR="00470981" w:rsidRPr="00B70606" w:rsidRDefault="00B60990">
            <w:pPr>
              <w:pStyle w:val="Compact"/>
            </w:pPr>
            <w:r w:rsidRPr="00B70606">
              <w:t>(посада)</w:t>
            </w:r>
          </w:p>
        </w:tc>
        <w:tc>
          <w:tcPr>
            <w:tcW w:w="0" w:type="auto"/>
          </w:tcPr>
          <w:p w14:paraId="338C3C25" w14:textId="77777777" w:rsidR="00470981" w:rsidRPr="00B70606" w:rsidRDefault="00470981"/>
        </w:tc>
        <w:tc>
          <w:tcPr>
            <w:tcW w:w="0" w:type="auto"/>
          </w:tcPr>
          <w:p w14:paraId="25EC1722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6D4035F6" w14:textId="77777777" w:rsidR="00470981" w:rsidRPr="00B70606" w:rsidRDefault="00B60990">
            <w:pPr>
              <w:pStyle w:val="Compact"/>
            </w:pPr>
            <w:r w:rsidRPr="00B70606">
              <w:t>(підпис, М.П.)</w:t>
            </w:r>
          </w:p>
        </w:tc>
        <w:tc>
          <w:tcPr>
            <w:tcW w:w="0" w:type="auto"/>
          </w:tcPr>
          <w:p w14:paraId="53630A90" w14:textId="77777777" w:rsidR="00470981" w:rsidRPr="00B70606" w:rsidRDefault="00470981"/>
        </w:tc>
        <w:tc>
          <w:tcPr>
            <w:tcW w:w="0" w:type="auto"/>
          </w:tcPr>
          <w:p w14:paraId="19991B3E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21B6E6B4" w14:textId="77777777" w:rsidR="00470981" w:rsidRPr="00B70606" w:rsidRDefault="00B60990">
            <w:pPr>
              <w:pStyle w:val="Compact"/>
            </w:pPr>
            <w:r w:rsidRPr="00B70606">
              <w:t>(П.І.Б.)</w:t>
            </w:r>
          </w:p>
        </w:tc>
        <w:tc>
          <w:tcPr>
            <w:tcW w:w="0" w:type="auto"/>
          </w:tcPr>
          <w:p w14:paraId="00BD3E51" w14:textId="77777777" w:rsidR="00470981" w:rsidRPr="00B70606" w:rsidRDefault="00470981"/>
        </w:tc>
        <w:tc>
          <w:tcPr>
            <w:tcW w:w="0" w:type="auto"/>
          </w:tcPr>
          <w:p w14:paraId="770C625E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3126B227" w14:textId="77777777" w:rsidR="00470981" w:rsidRPr="00B70606" w:rsidRDefault="00B60990">
            <w:pPr>
              <w:pStyle w:val="Compact"/>
            </w:pPr>
            <w:r w:rsidRPr="00B70606">
              <w:t>(Дата підпису)</w:t>
            </w:r>
          </w:p>
        </w:tc>
      </w:tr>
    </w:tbl>
    <w:p w14:paraId="54A01894" w14:textId="77777777" w:rsidR="00B60990" w:rsidRPr="00B70606" w:rsidRDefault="00B60990">
      <w:pPr>
        <w:pStyle w:val="a0"/>
        <w:rPr>
          <w:b/>
        </w:rPr>
      </w:pPr>
    </w:p>
    <w:p w14:paraId="2BAC9F47" w14:textId="1CDBC9F2" w:rsidR="00470981" w:rsidRPr="00B70606" w:rsidRDefault="00B60990">
      <w:pPr>
        <w:pStyle w:val="a0"/>
      </w:pPr>
      <w:r w:rsidRPr="00B70606">
        <w:rPr>
          <w:b/>
        </w:rPr>
        <w:t>Оператор, через електронний майданчик якого надано найвищу цінову пропозицію:</w:t>
      </w:r>
      <w:r w:rsidRPr="00B70606">
        <w:t xml:space="preserve"> ПП "Фірма "СОМГІЗ"</w:t>
      </w:r>
      <w:r w:rsidRPr="00B70606">
        <w:br/>
      </w:r>
      <w:r w:rsidRPr="00B70606">
        <w:br/>
      </w:r>
      <w:r w:rsidRPr="00B70606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70981" w:rsidRPr="00B70606" w14:paraId="72435DC7" w14:textId="77777777">
        <w:tc>
          <w:tcPr>
            <w:tcW w:w="0" w:type="auto"/>
          </w:tcPr>
          <w:p w14:paraId="18673E76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4BD3FC46" w14:textId="77777777" w:rsidR="00470981" w:rsidRPr="00B70606" w:rsidRDefault="00B60990">
            <w:pPr>
              <w:pStyle w:val="Compact"/>
            </w:pPr>
            <w:r w:rsidRPr="00B70606">
              <w:t>(посада)</w:t>
            </w:r>
          </w:p>
        </w:tc>
        <w:tc>
          <w:tcPr>
            <w:tcW w:w="0" w:type="auto"/>
          </w:tcPr>
          <w:p w14:paraId="1E81E73E" w14:textId="77777777" w:rsidR="00470981" w:rsidRPr="00B70606" w:rsidRDefault="00470981"/>
        </w:tc>
        <w:tc>
          <w:tcPr>
            <w:tcW w:w="0" w:type="auto"/>
          </w:tcPr>
          <w:p w14:paraId="7890F8E1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6CA8DB41" w14:textId="77777777" w:rsidR="00470981" w:rsidRPr="00B70606" w:rsidRDefault="00B60990">
            <w:pPr>
              <w:pStyle w:val="Compact"/>
            </w:pPr>
            <w:r w:rsidRPr="00B70606">
              <w:t>(підпис, М.П.)</w:t>
            </w:r>
          </w:p>
        </w:tc>
        <w:tc>
          <w:tcPr>
            <w:tcW w:w="0" w:type="auto"/>
          </w:tcPr>
          <w:p w14:paraId="24F02ED9" w14:textId="77777777" w:rsidR="00470981" w:rsidRPr="00B70606" w:rsidRDefault="00470981"/>
        </w:tc>
        <w:tc>
          <w:tcPr>
            <w:tcW w:w="0" w:type="auto"/>
          </w:tcPr>
          <w:p w14:paraId="2D41F368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56239593" w14:textId="77777777" w:rsidR="00470981" w:rsidRPr="00B70606" w:rsidRDefault="00B60990">
            <w:pPr>
              <w:pStyle w:val="Compact"/>
            </w:pPr>
            <w:r w:rsidRPr="00B70606">
              <w:t>(П.І.Б.)</w:t>
            </w:r>
          </w:p>
        </w:tc>
        <w:tc>
          <w:tcPr>
            <w:tcW w:w="0" w:type="auto"/>
          </w:tcPr>
          <w:p w14:paraId="2E2E1C78" w14:textId="77777777" w:rsidR="00470981" w:rsidRPr="00B70606" w:rsidRDefault="00470981"/>
        </w:tc>
        <w:tc>
          <w:tcPr>
            <w:tcW w:w="0" w:type="auto"/>
          </w:tcPr>
          <w:p w14:paraId="3A06E8EF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3622DB49" w14:textId="77777777" w:rsidR="00470981" w:rsidRPr="00B70606" w:rsidRDefault="00B60990">
            <w:pPr>
              <w:pStyle w:val="Compact"/>
            </w:pPr>
            <w:r w:rsidRPr="00B70606">
              <w:t>(Дата підпису)</w:t>
            </w:r>
          </w:p>
        </w:tc>
      </w:tr>
    </w:tbl>
    <w:p w14:paraId="1D718877" w14:textId="77777777" w:rsidR="00470981" w:rsidRPr="00B70606" w:rsidRDefault="00B60990">
      <w:pPr>
        <w:pStyle w:val="a0"/>
      </w:pPr>
      <w:r w:rsidRPr="00B70606">
        <w:br/>
      </w:r>
    </w:p>
    <w:p w14:paraId="278D09BC" w14:textId="1937E068" w:rsidR="00470981" w:rsidRPr="00B70606" w:rsidRDefault="00B60990">
      <w:pPr>
        <w:pStyle w:val="a0"/>
      </w:pPr>
      <w:r w:rsidRPr="00B70606">
        <w:rPr>
          <w:b/>
        </w:rPr>
        <w:t>Орган приватизації:</w:t>
      </w:r>
      <w:r w:rsidRPr="00B70606">
        <w:t xml:space="preserve"> ВИКОНАВЧИЙ КОМІТЕТ НОВОВОЛИНСЬКОЇ МІСЬКОЇ РАДИ</w:t>
      </w:r>
      <w:r w:rsidRPr="00B70606">
        <w:br/>
      </w:r>
      <w:r w:rsidRPr="00B70606">
        <w:br/>
      </w:r>
      <w:r w:rsidRPr="00B70606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70981" w:rsidRPr="00B70606" w14:paraId="76253BF1" w14:textId="77777777">
        <w:tc>
          <w:tcPr>
            <w:tcW w:w="0" w:type="auto"/>
          </w:tcPr>
          <w:p w14:paraId="68BB363B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711C5377" w14:textId="77777777" w:rsidR="00470981" w:rsidRPr="00B70606" w:rsidRDefault="00B60990">
            <w:pPr>
              <w:pStyle w:val="Compact"/>
            </w:pPr>
            <w:r w:rsidRPr="00B70606">
              <w:t>(посада)</w:t>
            </w:r>
          </w:p>
        </w:tc>
        <w:tc>
          <w:tcPr>
            <w:tcW w:w="0" w:type="auto"/>
          </w:tcPr>
          <w:p w14:paraId="66BAFADB" w14:textId="77777777" w:rsidR="00470981" w:rsidRPr="00B70606" w:rsidRDefault="00470981"/>
        </w:tc>
        <w:tc>
          <w:tcPr>
            <w:tcW w:w="0" w:type="auto"/>
          </w:tcPr>
          <w:p w14:paraId="2E36A2DD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0112C311" w14:textId="77777777" w:rsidR="00470981" w:rsidRPr="00B70606" w:rsidRDefault="00B60990">
            <w:pPr>
              <w:pStyle w:val="Compact"/>
            </w:pPr>
            <w:r w:rsidRPr="00B70606">
              <w:t>(підпис, М.П.)</w:t>
            </w:r>
          </w:p>
        </w:tc>
        <w:tc>
          <w:tcPr>
            <w:tcW w:w="0" w:type="auto"/>
          </w:tcPr>
          <w:p w14:paraId="47D2214B" w14:textId="77777777" w:rsidR="00470981" w:rsidRPr="00B70606" w:rsidRDefault="00470981"/>
        </w:tc>
        <w:tc>
          <w:tcPr>
            <w:tcW w:w="0" w:type="auto"/>
          </w:tcPr>
          <w:p w14:paraId="635403FA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292968EF" w14:textId="77777777" w:rsidR="00470981" w:rsidRPr="00B70606" w:rsidRDefault="00B60990">
            <w:pPr>
              <w:pStyle w:val="Compact"/>
            </w:pPr>
            <w:r w:rsidRPr="00B70606">
              <w:t>(П.І.Б.)</w:t>
            </w:r>
          </w:p>
        </w:tc>
        <w:tc>
          <w:tcPr>
            <w:tcW w:w="0" w:type="auto"/>
          </w:tcPr>
          <w:p w14:paraId="34AB6DDE" w14:textId="77777777" w:rsidR="00470981" w:rsidRPr="00B70606" w:rsidRDefault="00470981"/>
        </w:tc>
        <w:tc>
          <w:tcPr>
            <w:tcW w:w="0" w:type="auto"/>
          </w:tcPr>
          <w:p w14:paraId="2FA2BDB5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11549D5A" w14:textId="77777777" w:rsidR="00470981" w:rsidRPr="00B70606" w:rsidRDefault="00B60990">
            <w:pPr>
              <w:pStyle w:val="Compact"/>
            </w:pPr>
            <w:r w:rsidRPr="00B70606">
              <w:t>(Дата підпису)</w:t>
            </w:r>
          </w:p>
        </w:tc>
      </w:tr>
    </w:tbl>
    <w:p w14:paraId="0D7979E0" w14:textId="77777777" w:rsidR="00470981" w:rsidRPr="00B70606" w:rsidRDefault="00B60990">
      <w:pPr>
        <w:pStyle w:val="a0"/>
      </w:pPr>
      <w:r w:rsidRPr="00B70606">
        <w:br/>
      </w:r>
    </w:p>
    <w:p w14:paraId="08453A74" w14:textId="77777777" w:rsidR="00470981" w:rsidRPr="00B70606" w:rsidRDefault="00B60990">
      <w:pPr>
        <w:pStyle w:val="a0"/>
      </w:pPr>
      <w:r w:rsidRPr="00B70606">
        <w:rPr>
          <w:i/>
        </w:rPr>
        <w:lastRenderedPageBreak/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14:paraId="62E030D5" w14:textId="77777777" w:rsidR="00470981" w:rsidRDefault="00B60990">
      <w:pPr>
        <w:pStyle w:val="a0"/>
      </w:pPr>
      <w:r w:rsidRPr="00B70606">
        <w:rPr>
          <w:i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470981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9AE88" w14:textId="77777777" w:rsidR="002E3BF3" w:rsidRDefault="002E3BF3">
      <w:r>
        <w:separator/>
      </w:r>
    </w:p>
  </w:endnote>
  <w:endnote w:type="continuationSeparator" w:id="0">
    <w:p w14:paraId="5C6B01D9" w14:textId="77777777" w:rsidR="002E3BF3" w:rsidRDefault="002E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C1F6B" w14:textId="77777777" w:rsidR="002E3BF3" w:rsidRDefault="002E3BF3">
      <w:r>
        <w:separator/>
      </w:r>
    </w:p>
  </w:footnote>
  <w:footnote w:type="continuationSeparator" w:id="0">
    <w:p w14:paraId="61F301F3" w14:textId="77777777" w:rsidR="002E3BF3" w:rsidRDefault="002E3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BA40D97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8EA2765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5BD0CA0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81655"/>
    <w:rsid w:val="00100CF9"/>
    <w:rsid w:val="002E3BF3"/>
    <w:rsid w:val="00470981"/>
    <w:rsid w:val="004748FC"/>
    <w:rsid w:val="004E29B3"/>
    <w:rsid w:val="00590D07"/>
    <w:rsid w:val="006E578C"/>
    <w:rsid w:val="00784D58"/>
    <w:rsid w:val="008D6863"/>
    <w:rsid w:val="00B60990"/>
    <w:rsid w:val="00B70606"/>
    <w:rsid w:val="00B86B75"/>
    <w:rsid w:val="00BC48D5"/>
    <w:rsid w:val="00C36279"/>
    <w:rsid w:val="00D02DD1"/>
    <w:rsid w:val="00D96259"/>
    <w:rsid w:val="00E315A3"/>
    <w:rsid w:val="00FD654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15BC7"/>
  <w15:docId w15:val="{B13A7A95-88A0-45AC-B338-62D4BBB9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next w:val="a0"/>
    <w:uiPriority w:val="9"/>
    <w:qFormat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uiPriority w:val="9"/>
    <w:unhideWhenUsed/>
    <w:qFormat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uiPriority w:val="9"/>
    <w:semiHidden/>
    <w:unhideWhenUsed/>
    <w:qFormat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uiPriority w:val="9"/>
    <w:semiHidden/>
    <w:unhideWhenUsed/>
    <w:qFormat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uiPriority w:val="9"/>
    <w:semiHidden/>
    <w:unhideWhenUsed/>
    <w:qFormat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uiPriority w:val="10"/>
    <w:qFormat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uiPriority w:val="11"/>
    <w:qFormat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4234</Words>
  <Characters>2414</Characters>
  <Application>Microsoft Office Word</Application>
  <DocSecurity>0</DocSecurity>
  <Lines>20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User15</dc:creator>
  <cp:keywords/>
  <cp:lastModifiedBy>User15</cp:lastModifiedBy>
  <cp:revision>7</cp:revision>
  <dcterms:created xsi:type="dcterms:W3CDTF">2024-04-09T06:42:00Z</dcterms:created>
  <dcterms:modified xsi:type="dcterms:W3CDTF">2024-04-10T12:09:00Z</dcterms:modified>
  <dc:language>uk</dc:language>
</cp:coreProperties>
</file>